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305"/>
        <w:gridCol w:w="6491"/>
      </w:tblGrid>
      <w:tr w:rsidR="008A0846" w14:paraId="1FFB1CF6" w14:textId="77777777" w:rsidTr="004B7D9B">
        <w:tc>
          <w:tcPr>
            <w:tcW w:w="10064" w:type="dxa"/>
            <w:gridSpan w:val="3"/>
          </w:tcPr>
          <w:p w14:paraId="13F1EC8D" w14:textId="4C5CC996" w:rsidR="008A0846" w:rsidRDefault="00DE4926" w:rsidP="00FF1841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</w:t>
            </w:r>
            <w:r w:rsidR="008A0846" w:rsidRPr="008A0846">
              <w:rPr>
                <w:rFonts w:ascii="Times New Roman" w:hAnsi="Times New Roman"/>
                <w:b/>
                <w:bCs/>
                <w:sz w:val="32"/>
                <w:szCs w:val="32"/>
              </w:rPr>
              <w:t>Заключение производится в  2 ЭТАПА</w:t>
            </w:r>
          </w:p>
          <w:p w14:paraId="055D07A4" w14:textId="77777777" w:rsidR="00DE4926" w:rsidRDefault="00DE4926" w:rsidP="00FF1841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4D85C59E" w14:textId="62EB9A92" w:rsidR="00DE4926" w:rsidRPr="008A0846" w:rsidRDefault="00DE4926" w:rsidP="00FF1841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A0846" w14:paraId="112F4B59" w14:textId="77777777" w:rsidTr="004B7D9B">
        <w:tc>
          <w:tcPr>
            <w:tcW w:w="10064" w:type="dxa"/>
            <w:gridSpan w:val="3"/>
          </w:tcPr>
          <w:p w14:paraId="1C435AA8" w14:textId="77777777" w:rsidR="008A0846" w:rsidRDefault="008A0846" w:rsidP="008A0846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5542287" w14:textId="149FB82B" w:rsidR="008A0846" w:rsidRDefault="008A0846" w:rsidP="008A0846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A084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1 ЭТАП    –    </w:t>
            </w:r>
            <w:r w:rsidR="00886FE6">
              <w:rPr>
                <w:rFonts w:ascii="Times New Roman" w:hAnsi="Times New Roman"/>
                <w:b/>
                <w:bCs/>
                <w:sz w:val="32"/>
                <w:szCs w:val="32"/>
              </w:rPr>
              <w:t>ОБЯЗАТЕЛЬНЫЙ ДЛЯ ВСЕХ ДОГОВОРОВ</w:t>
            </w:r>
          </w:p>
          <w:p w14:paraId="427EAFE9" w14:textId="1A0DEA61" w:rsidR="008A0846" w:rsidRPr="008A0846" w:rsidRDefault="008A0846" w:rsidP="008A0846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A0846" w14:paraId="7B78DD99" w14:textId="77777777" w:rsidTr="00DE4926">
        <w:trPr>
          <w:trHeight w:val="2188"/>
        </w:trPr>
        <w:tc>
          <w:tcPr>
            <w:tcW w:w="2268" w:type="dxa"/>
            <w:vMerge w:val="restart"/>
          </w:tcPr>
          <w:p w14:paraId="00DF3B3B" w14:textId="25002C17" w:rsidR="004B65A2" w:rsidRDefault="00886FE6" w:rsidP="004B6189">
            <w:pPr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- онлайн </w:t>
            </w:r>
            <w:r w:rsidR="004B65A2">
              <w:rPr>
                <w:rFonts w:ascii="Times New Roman" w:hAnsi="Times New Roman"/>
                <w:b/>
                <w:bCs/>
                <w:sz w:val="32"/>
                <w:szCs w:val="32"/>
              </w:rPr>
              <w:t>–</w:t>
            </w: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заявка</w:t>
            </w:r>
          </w:p>
          <w:p w14:paraId="35357AB1" w14:textId="007BF66A" w:rsidR="004B7D9B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en-AU"/>
              </w:rPr>
            </w:pP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4B7D9B">
              <w:rPr>
                <w:rFonts w:ascii="Times New Roman" w:hAnsi="Times New Roman"/>
                <w:b/>
                <w:bCs/>
                <w:sz w:val="32"/>
                <w:szCs w:val="32"/>
              </w:rPr>
              <w:t>н</w:t>
            </w: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>а</w:t>
            </w:r>
          </w:p>
          <w:p w14:paraId="6C84CE39" w14:textId="4B3E6F02" w:rsidR="004B7D9B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en-AU"/>
              </w:rPr>
            </w:pP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заключение  Договора</w:t>
            </w:r>
          </w:p>
          <w:p w14:paraId="16258477" w14:textId="385799B4" w:rsidR="004B7D9B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en-AU"/>
              </w:rPr>
            </w:pP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в </w:t>
            </w:r>
          </w:p>
          <w:p w14:paraId="41338558" w14:textId="77777777" w:rsidR="004B7D9B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en-AU"/>
              </w:rPr>
            </w:pP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>личном кабинете плательщика</w:t>
            </w:r>
          </w:p>
          <w:p w14:paraId="72142BAC" w14:textId="708F593B" w:rsidR="004B7D9B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en-AU"/>
              </w:rPr>
            </w:pP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в системе </w:t>
            </w:r>
          </w:p>
          <w:p w14:paraId="4C17FCC6" w14:textId="77777777" w:rsidR="004B7D9B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en-AU"/>
              </w:rPr>
            </w:pP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АСУ </w:t>
            </w:r>
          </w:p>
          <w:p w14:paraId="204EF0B0" w14:textId="465F2B96" w:rsidR="00F60DBF" w:rsidRPr="00F60DBF" w:rsidRDefault="00886FE6" w:rsidP="004B6189">
            <w:pPr>
              <w:ind w:right="-222"/>
              <w:jc w:val="both"/>
              <w:rPr>
                <w:rFonts w:ascii="Times New Roman" w:hAnsi="Times New Roman"/>
                <w:i/>
                <w:iCs/>
                <w:sz w:val="32"/>
                <w:szCs w:val="32"/>
                <w:u w:val="single"/>
              </w:rPr>
            </w:pP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>ДКР (https://asudkros.railways.kz//);</w:t>
            </w:r>
          </w:p>
        </w:tc>
        <w:tc>
          <w:tcPr>
            <w:tcW w:w="1305" w:type="dxa"/>
          </w:tcPr>
          <w:p w14:paraId="027FADC2" w14:textId="5413C235" w:rsidR="00F60DBF" w:rsidRPr="008A0846" w:rsidRDefault="008A0846" w:rsidP="00051CCC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60DBF" w:rsidRPr="008A0846">
              <w:rPr>
                <w:rFonts w:ascii="Times New Roman" w:hAnsi="Times New Roman"/>
                <w:sz w:val="28"/>
                <w:szCs w:val="28"/>
              </w:rPr>
              <w:t>ри наличии  ЕЛС</w:t>
            </w:r>
          </w:p>
        </w:tc>
        <w:tc>
          <w:tcPr>
            <w:tcW w:w="6491" w:type="dxa"/>
          </w:tcPr>
          <w:p w14:paraId="729435FB" w14:textId="21A9883F" w:rsidR="008A0846" w:rsidRPr="00886FE6" w:rsidRDefault="004E76E7" w:rsidP="00886FE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заявка подается </w:t>
            </w:r>
            <w:r w:rsidR="00886FE6" w:rsidRPr="00886FE6">
              <w:rPr>
                <w:rFonts w:ascii="Times New Roman" w:hAnsi="Times New Roman"/>
                <w:sz w:val="32"/>
                <w:szCs w:val="32"/>
              </w:rPr>
              <w:t>в личном кабинете плательщика в системе АСУ ДКР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через 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>логин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и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 xml:space="preserve"> пароль</w:t>
            </w:r>
          </w:p>
          <w:p w14:paraId="0F744B49" w14:textId="45996126" w:rsidR="00F60DBF" w:rsidRPr="004B6189" w:rsidRDefault="00F60DBF" w:rsidP="00886FE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A0846" w14:paraId="4F9D13B9" w14:textId="77777777" w:rsidTr="00DE4926">
        <w:trPr>
          <w:trHeight w:val="3633"/>
        </w:trPr>
        <w:tc>
          <w:tcPr>
            <w:tcW w:w="2268" w:type="dxa"/>
            <w:vMerge/>
          </w:tcPr>
          <w:p w14:paraId="66DA2B9E" w14:textId="77777777" w:rsidR="00F60DBF" w:rsidRPr="000E0D5C" w:rsidRDefault="00F60DBF" w:rsidP="004B6189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05" w:type="dxa"/>
          </w:tcPr>
          <w:p w14:paraId="79CFFA16" w14:textId="7067EC9F" w:rsidR="00F60DBF" w:rsidRPr="008A0846" w:rsidRDefault="008A0846" w:rsidP="00B377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60DBF" w:rsidRPr="008A0846">
              <w:rPr>
                <w:rFonts w:ascii="Times New Roman" w:hAnsi="Times New Roman"/>
                <w:sz w:val="28"/>
                <w:szCs w:val="28"/>
              </w:rPr>
              <w:t>ри отсутствии ЕЛС</w:t>
            </w:r>
          </w:p>
        </w:tc>
        <w:tc>
          <w:tcPr>
            <w:tcW w:w="6491" w:type="dxa"/>
          </w:tcPr>
          <w:p w14:paraId="2F276B6B" w14:textId="02A9D22F" w:rsidR="00F60DBF" w:rsidRDefault="004E76E7" w:rsidP="00886FE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E76E7">
              <w:rPr>
                <w:rFonts w:ascii="Times New Roman" w:hAnsi="Times New Roman"/>
                <w:sz w:val="32"/>
                <w:szCs w:val="32"/>
              </w:rPr>
              <w:t>для</w:t>
            </w:r>
            <w:r w:rsidR="00886FE6" w:rsidRPr="004E76E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F60DBF" w:rsidRPr="004E76E7">
              <w:rPr>
                <w:rFonts w:ascii="Times New Roman" w:hAnsi="Times New Roman"/>
                <w:sz w:val="32"/>
                <w:szCs w:val="32"/>
              </w:rPr>
              <w:t>открыти</w:t>
            </w:r>
            <w:r w:rsidR="00886FE6" w:rsidRPr="004E76E7">
              <w:rPr>
                <w:rFonts w:ascii="Times New Roman" w:hAnsi="Times New Roman"/>
                <w:sz w:val="32"/>
                <w:szCs w:val="32"/>
              </w:rPr>
              <w:t>я</w:t>
            </w:r>
            <w:r w:rsidR="00F60DBF" w:rsidRPr="004E76E7">
              <w:rPr>
                <w:rFonts w:ascii="Times New Roman" w:hAnsi="Times New Roman"/>
                <w:sz w:val="32"/>
                <w:szCs w:val="32"/>
              </w:rPr>
              <w:t xml:space="preserve"> ЕЛС направляется </w:t>
            </w:r>
            <w:r w:rsidRPr="004E76E7">
              <w:rPr>
                <w:rFonts w:ascii="Times New Roman" w:hAnsi="Times New Roman"/>
                <w:sz w:val="32"/>
                <w:szCs w:val="32"/>
              </w:rPr>
              <w:t xml:space="preserve">заявка </w:t>
            </w:r>
            <w:r w:rsidR="00F60DBF" w:rsidRPr="004E76E7">
              <w:rPr>
                <w:rFonts w:ascii="Times New Roman" w:hAnsi="Times New Roman"/>
                <w:sz w:val="32"/>
                <w:szCs w:val="32"/>
              </w:rPr>
              <w:t xml:space="preserve">в ближайший по месту нахождения филиал Перевозчика «отделение ГП» - «Центр расчетов» </w:t>
            </w:r>
            <w:r w:rsidRPr="004E76E7">
              <w:rPr>
                <w:rFonts w:ascii="Times New Roman" w:hAnsi="Times New Roman"/>
                <w:sz w:val="32"/>
                <w:szCs w:val="32"/>
              </w:rPr>
              <w:t>с приложением пакета документов</w:t>
            </w:r>
            <w:r w:rsidRPr="004E76E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r w:rsidR="00F60DBF" w:rsidRPr="00001E5C">
              <w:rPr>
                <w:rFonts w:ascii="Times New Roman" w:hAnsi="Times New Roman"/>
                <w:sz w:val="32"/>
                <w:szCs w:val="32"/>
              </w:rPr>
              <w:t xml:space="preserve">согласно информации, размещенной </w:t>
            </w:r>
            <w:bookmarkStart w:id="0" w:name="_Hlk146639338"/>
            <w:r w:rsidR="00F60DBF" w:rsidRPr="00001E5C">
              <w:rPr>
                <w:rFonts w:ascii="Times New Roman" w:hAnsi="Times New Roman"/>
                <w:sz w:val="32"/>
                <w:szCs w:val="32"/>
              </w:rPr>
              <w:t xml:space="preserve">на сайте ТОО КТЖ-ГП» </w:t>
            </w:r>
            <w:r w:rsidR="00F60DBF">
              <w:rPr>
                <w:rFonts w:ascii="Times New Roman" w:hAnsi="Times New Roman"/>
                <w:sz w:val="32"/>
                <w:szCs w:val="32"/>
              </w:rPr>
              <w:t>(</w:t>
            </w:r>
            <w:hyperlink r:id="rId5" w:history="1">
              <w:r w:rsidR="00F60DBF" w:rsidRPr="00D30569">
                <w:rPr>
                  <w:rStyle w:val="ad"/>
                  <w:rFonts w:ascii="Times New Roman" w:hAnsi="Times New Roman"/>
                  <w:sz w:val="32"/>
                  <w:szCs w:val="32"/>
                </w:rPr>
                <w:t>https://www.ktzh-gp.kz</w:t>
              </w:r>
            </w:hyperlink>
            <w:bookmarkEnd w:id="0"/>
            <w:r w:rsidR="00F60DBF">
              <w:rPr>
                <w:rFonts w:ascii="Times New Roman" w:hAnsi="Times New Roman"/>
                <w:sz w:val="32"/>
                <w:szCs w:val="32"/>
              </w:rPr>
              <w:t>);</w:t>
            </w:r>
          </w:p>
          <w:p w14:paraId="5AC8421C" w14:textId="58530660" w:rsidR="008A0846" w:rsidRPr="008A0846" w:rsidRDefault="004E76E7" w:rsidP="00647A28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после открытия ЕЛС 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заявка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подается 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 xml:space="preserve">в личном кабинете плательщика в системе АСУ ДКР 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через 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>логин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и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 xml:space="preserve"> пароль</w:t>
            </w:r>
            <w:r w:rsidR="00B3772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8A0846" w14:paraId="7C1F5852" w14:textId="77777777" w:rsidTr="004B7D9B">
        <w:tc>
          <w:tcPr>
            <w:tcW w:w="10064" w:type="dxa"/>
            <w:gridSpan w:val="3"/>
          </w:tcPr>
          <w:p w14:paraId="12F18B95" w14:textId="77777777" w:rsidR="004B7D9B" w:rsidRDefault="004B7D9B" w:rsidP="008A0846">
            <w:pPr>
              <w:ind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4C8046E5" w14:textId="4AC56CF3" w:rsidR="00FF1841" w:rsidRDefault="008A0846" w:rsidP="008A0846">
            <w:pPr>
              <w:ind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A0846">
              <w:rPr>
                <w:rFonts w:ascii="Times New Roman" w:hAnsi="Times New Roman"/>
                <w:b/>
                <w:bCs/>
                <w:sz w:val="32"/>
                <w:szCs w:val="32"/>
              </w:rPr>
              <w:t>2 ЭТАП</w:t>
            </w:r>
            <w:r w:rsidR="00886FE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– </w:t>
            </w:r>
          </w:p>
          <w:p w14:paraId="447DC2CF" w14:textId="77777777" w:rsidR="004B7D9B" w:rsidRDefault="00FF1841" w:rsidP="004B65A2">
            <w:pPr>
              <w:ind w:left="435"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731B3">
              <w:rPr>
                <w:rFonts w:ascii="Times New Roman" w:hAnsi="Times New Roman"/>
                <w:sz w:val="32"/>
                <w:szCs w:val="32"/>
              </w:rPr>
              <w:t>для Договора при осуществлении перевозок грузов железнодорожным транспортом по территории Республики Казахстан на 2025 год в международном</w:t>
            </w:r>
            <w:r w:rsidRPr="00FF184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(исключая транзит) и внутриреспубликанском сообщениях</w:t>
            </w:r>
            <w:r w:rsidR="004E76E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-</w:t>
            </w:r>
          </w:p>
          <w:p w14:paraId="382C0502" w14:textId="77777777" w:rsidR="00B37727" w:rsidRDefault="00B37727" w:rsidP="004B65A2">
            <w:pPr>
              <w:ind w:left="435"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280FF9E1" w14:textId="04472390" w:rsidR="00F73B1A" w:rsidRDefault="004E76E7" w:rsidP="004B65A2">
            <w:pPr>
              <w:ind w:left="435"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2 СПОСОБА НА ВЫБОР </w:t>
            </w:r>
          </w:p>
          <w:p w14:paraId="37051067" w14:textId="77777777" w:rsidR="00B37727" w:rsidRDefault="00B37727" w:rsidP="004B65A2">
            <w:pPr>
              <w:ind w:left="435"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AEAB0A6" w14:textId="77777777" w:rsidR="004B7D9B" w:rsidRDefault="00F73B1A" w:rsidP="008A0846">
            <w:pPr>
              <w:ind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(подавать заявку только одним способом </w:t>
            </w:r>
          </w:p>
          <w:p w14:paraId="6F323527" w14:textId="5A521B35" w:rsidR="00F73B1A" w:rsidRDefault="00F73B1A" w:rsidP="008A0846">
            <w:pPr>
              <w:ind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для исключения двойной регистрации заявок: </w:t>
            </w:r>
          </w:p>
          <w:p w14:paraId="04E6F9C0" w14:textId="411B2ECF" w:rsidR="00F73B1A" w:rsidRDefault="00F73B1A" w:rsidP="00F73B1A">
            <w:pPr>
              <w:ind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в ЕЦО – заявка регистрируется автоматически; </w:t>
            </w:r>
          </w:p>
          <w:p w14:paraId="157F93B4" w14:textId="77777777" w:rsidR="008A0846" w:rsidRDefault="00F73B1A" w:rsidP="00F73B1A">
            <w:pPr>
              <w:ind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на бумажном носители – заявка регистрируется канцелярией Перевозчика)</w:t>
            </w:r>
          </w:p>
          <w:p w14:paraId="303854F0" w14:textId="539BB325" w:rsidR="004B7D9B" w:rsidRPr="008A0846" w:rsidRDefault="004B7D9B" w:rsidP="00F73B1A">
            <w:pPr>
              <w:ind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A0846" w14:paraId="6B9DF75F" w14:textId="77777777" w:rsidTr="004B7D9B">
        <w:tc>
          <w:tcPr>
            <w:tcW w:w="2268" w:type="dxa"/>
          </w:tcPr>
          <w:p w14:paraId="043614A7" w14:textId="77777777" w:rsidR="008A0846" w:rsidRDefault="008A0846" w:rsidP="00F60DBF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79C25780" w14:textId="3178DA07" w:rsidR="008A0846" w:rsidRDefault="008A0846" w:rsidP="00F60DBF">
            <w:pPr>
              <w:rPr>
                <w:rFonts w:ascii="Times New Roman" w:hAnsi="Times New Roman"/>
                <w:sz w:val="32"/>
                <w:szCs w:val="32"/>
              </w:rPr>
            </w:pPr>
            <w:r w:rsidRPr="004B6189">
              <w:rPr>
                <w:rFonts w:ascii="Times New Roman" w:hAnsi="Times New Roman"/>
                <w:b/>
                <w:bCs/>
                <w:sz w:val="32"/>
                <w:szCs w:val="32"/>
              </w:rPr>
              <w:t>1 способ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>одач</w:t>
            </w:r>
            <w:r w:rsidR="00886FE6">
              <w:rPr>
                <w:rFonts w:ascii="Times New Roman" w:hAnsi="Times New Roman"/>
                <w:sz w:val="32"/>
                <w:szCs w:val="32"/>
              </w:rPr>
              <w:t>а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 xml:space="preserve"> заявки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онлайн</w:t>
            </w:r>
          </w:p>
          <w:p w14:paraId="1D3475A7" w14:textId="487CA5D8" w:rsidR="008A0846" w:rsidRDefault="008A0846" w:rsidP="00F60DBF">
            <w:pPr>
              <w:rPr>
                <w:rFonts w:ascii="Times New Roman" w:hAnsi="Times New Roman"/>
                <w:sz w:val="32"/>
                <w:szCs w:val="32"/>
              </w:rPr>
            </w:pPr>
            <w:r w:rsidRPr="004B6189">
              <w:rPr>
                <w:rFonts w:ascii="Times New Roman" w:hAnsi="Times New Roman"/>
                <w:sz w:val="32"/>
                <w:szCs w:val="32"/>
              </w:rPr>
              <w:t>на портале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>ЕЦО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hyperlink r:id="rId6" w:history="1">
              <w:r w:rsidRPr="00D30569">
                <w:rPr>
                  <w:rStyle w:val="ad"/>
                  <w:rFonts w:ascii="Times New Roman" w:hAnsi="Times New Roman"/>
                  <w:sz w:val="32"/>
                  <w:szCs w:val="32"/>
                </w:rPr>
                <w:t>https://app.ektz.kz/</w:t>
              </w:r>
            </w:hyperlink>
            <w:r w:rsidRPr="004B618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4269E2DC" w14:textId="77777777" w:rsidR="008A0846" w:rsidRDefault="008A0846" w:rsidP="00F60DBF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77446F9F" w14:textId="2FA3BBB1" w:rsidR="008A0846" w:rsidRDefault="008A0846" w:rsidP="00F60DBF"/>
        </w:tc>
        <w:tc>
          <w:tcPr>
            <w:tcW w:w="7796" w:type="dxa"/>
            <w:gridSpan w:val="2"/>
          </w:tcPr>
          <w:p w14:paraId="5C7DAC53" w14:textId="369FB395" w:rsidR="008A0846" w:rsidRPr="004B6189" w:rsidRDefault="00886FE6" w:rsidP="00F60DB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заключение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E76E7">
              <w:rPr>
                <w:rFonts w:ascii="Times New Roman" w:hAnsi="Times New Roman"/>
                <w:sz w:val="32"/>
                <w:szCs w:val="32"/>
              </w:rPr>
              <w:t xml:space="preserve">договора </w:t>
            </w:r>
            <w:r w:rsidR="004E76E7" w:rsidRPr="004E76E7">
              <w:rPr>
                <w:rFonts w:ascii="Times New Roman" w:hAnsi="Times New Roman"/>
                <w:sz w:val="32"/>
                <w:szCs w:val="32"/>
              </w:rPr>
              <w:t xml:space="preserve">производится </w:t>
            </w:r>
            <w:r w:rsidRPr="004E76E7">
              <w:rPr>
                <w:rFonts w:ascii="Times New Roman" w:hAnsi="Times New Roman"/>
                <w:sz w:val="32"/>
                <w:szCs w:val="32"/>
              </w:rPr>
              <w:t xml:space="preserve">посредством </w:t>
            </w:r>
            <w:r w:rsidR="004E76E7" w:rsidRPr="004E76E7">
              <w:rPr>
                <w:rFonts w:ascii="Times New Roman" w:hAnsi="Times New Roman"/>
                <w:sz w:val="32"/>
                <w:szCs w:val="32"/>
              </w:rPr>
              <w:t>подписания с</w:t>
            </w:r>
            <w:r w:rsidR="004E76E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>ЭЦП (электронно-цифровая подпись)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E76E7"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предоставлением </w:t>
            </w:r>
            <w:r w:rsidR="008A0846" w:rsidRPr="004B6189">
              <w:rPr>
                <w:rFonts w:ascii="Times New Roman" w:hAnsi="Times New Roman"/>
                <w:sz w:val="32"/>
                <w:szCs w:val="32"/>
              </w:rPr>
              <w:t xml:space="preserve">на бумажном носителе </w:t>
            </w:r>
            <w:r w:rsidR="00647A28">
              <w:rPr>
                <w:rFonts w:ascii="Times New Roman" w:hAnsi="Times New Roman"/>
                <w:sz w:val="32"/>
                <w:szCs w:val="32"/>
              </w:rPr>
              <w:t>в адрес Перевозчика</w:t>
            </w:r>
            <w:r w:rsidR="008A0846" w:rsidRPr="004B6189">
              <w:rPr>
                <w:rFonts w:ascii="Times New Roman" w:hAnsi="Times New Roman"/>
                <w:sz w:val="32"/>
                <w:szCs w:val="32"/>
              </w:rPr>
              <w:t xml:space="preserve">- </w:t>
            </w:r>
          </w:p>
          <w:p w14:paraId="0E7EF0BC" w14:textId="77777777" w:rsidR="00886FE6" w:rsidRDefault="00886FE6" w:rsidP="00886FE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1.</w:t>
            </w:r>
            <w:r>
              <w:t xml:space="preserve"> 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>устав, нотариально заверенный;</w:t>
            </w:r>
          </w:p>
          <w:p w14:paraId="57F8FE5C" w14:textId="77777777" w:rsidR="008A0846" w:rsidRDefault="00886FE6" w:rsidP="00647A2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2. </w:t>
            </w:r>
            <w:r w:rsidR="008A0846" w:rsidRPr="004B6189">
              <w:rPr>
                <w:rFonts w:ascii="Times New Roman" w:hAnsi="Times New Roman"/>
                <w:sz w:val="32"/>
                <w:szCs w:val="32"/>
              </w:rPr>
              <w:t>договор</w:t>
            </w:r>
            <w:r w:rsidR="004E76E7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4E76E7" w:rsidRPr="004E76E7">
              <w:rPr>
                <w:rFonts w:ascii="Times New Roman" w:hAnsi="Times New Roman"/>
                <w:sz w:val="32"/>
                <w:szCs w:val="32"/>
              </w:rPr>
              <w:t>скаченный (файл «Договор исключая транзит 202</w:t>
            </w:r>
            <w:r w:rsidR="00647A28">
              <w:rPr>
                <w:rFonts w:ascii="Times New Roman" w:hAnsi="Times New Roman"/>
                <w:sz w:val="32"/>
                <w:szCs w:val="32"/>
              </w:rPr>
              <w:t>5</w:t>
            </w:r>
            <w:r w:rsidR="004E76E7" w:rsidRPr="004E76E7">
              <w:rPr>
                <w:rFonts w:ascii="Times New Roman" w:hAnsi="Times New Roman"/>
                <w:sz w:val="32"/>
                <w:szCs w:val="32"/>
              </w:rPr>
              <w:t>»)</w:t>
            </w:r>
            <w:r w:rsidR="004E76E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с сайта</w:t>
            </w:r>
            <w:r w:rsidR="008A084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FF1841">
              <w:rPr>
                <w:rFonts w:ascii="Times New Roman" w:hAnsi="Times New Roman"/>
                <w:b/>
                <w:bCs/>
                <w:sz w:val="32"/>
                <w:szCs w:val="32"/>
              </w:rPr>
              <w:t>https://ktzh-gp.kz/ru/clients/zaklyuchenie-dogovora-perevozchika-s-ekspeditorom/</w:t>
            </w:r>
            <w:r>
              <w:t xml:space="preserve"> </w:t>
            </w:r>
            <w:r w:rsidR="004E76E7" w:rsidRPr="004E76E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r w:rsidR="004E76E7">
              <w:rPr>
                <w:rFonts w:ascii="Times New Roman" w:hAnsi="Times New Roman"/>
                <w:sz w:val="32"/>
                <w:szCs w:val="32"/>
              </w:rPr>
              <w:t>н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>а бумажном носителе</w:t>
            </w:r>
            <w:r w:rsidR="004E76E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>1 экземпляр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>с проставлением подписи и печати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E76E7">
              <w:rPr>
                <w:rFonts w:ascii="Times New Roman" w:hAnsi="Times New Roman"/>
                <w:sz w:val="32"/>
                <w:szCs w:val="32"/>
              </w:rPr>
              <w:t>в</w:t>
            </w:r>
            <w:r w:rsidR="008A0846" w:rsidRPr="00063397">
              <w:rPr>
                <w:rFonts w:ascii="Times New Roman" w:hAnsi="Times New Roman"/>
                <w:sz w:val="32"/>
                <w:szCs w:val="32"/>
              </w:rPr>
              <w:t xml:space="preserve"> казахском и русском языках</w:t>
            </w:r>
            <w:r w:rsidR="004E76E7">
              <w:rPr>
                <w:rFonts w:ascii="Times New Roman" w:hAnsi="Times New Roman"/>
                <w:sz w:val="32"/>
                <w:szCs w:val="32"/>
              </w:rPr>
              <w:t>.</w:t>
            </w:r>
            <w:r w:rsidR="008A0846" w:rsidRPr="0006339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177B2DEF" w14:textId="5D6D93DA" w:rsidR="004B7D9B" w:rsidRPr="004B6189" w:rsidRDefault="004B7D9B" w:rsidP="00647A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A0846" w14:paraId="40BE65E4" w14:textId="77777777" w:rsidTr="004B7D9B">
        <w:tc>
          <w:tcPr>
            <w:tcW w:w="2268" w:type="dxa"/>
          </w:tcPr>
          <w:p w14:paraId="03D47C33" w14:textId="77777777" w:rsidR="008A0846" w:rsidRDefault="008A0846" w:rsidP="00F60DBF"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</w:t>
            </w:r>
            <w:r w:rsidRPr="004B618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способ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–</w:t>
            </w:r>
            <w:r>
              <w:t xml:space="preserve"> </w:t>
            </w:r>
          </w:p>
          <w:p w14:paraId="7A6C58A1" w14:textId="333AFBFF" w:rsidR="008A0846" w:rsidRDefault="008A0846" w:rsidP="00F60DBF">
            <w:pPr>
              <w:rPr>
                <w:rFonts w:ascii="Times New Roman" w:hAnsi="Times New Roman"/>
                <w:sz w:val="32"/>
                <w:szCs w:val="32"/>
              </w:rPr>
            </w:pPr>
            <w:r w:rsidRPr="004B6189">
              <w:rPr>
                <w:rFonts w:ascii="Times New Roman" w:hAnsi="Times New Roman"/>
                <w:sz w:val="32"/>
                <w:szCs w:val="32"/>
              </w:rPr>
              <w:t>подач</w:t>
            </w: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 xml:space="preserve"> заявки</w:t>
            </w:r>
          </w:p>
          <w:p w14:paraId="0EFE312A" w14:textId="61198351" w:rsidR="008A0846" w:rsidRDefault="008A0846" w:rsidP="00F60DBF">
            <w:r w:rsidRPr="004B6189">
              <w:rPr>
                <w:rFonts w:ascii="Times New Roman" w:hAnsi="Times New Roman"/>
                <w:b/>
                <w:bCs/>
                <w:sz w:val="32"/>
                <w:szCs w:val="32"/>
              </w:rPr>
              <w:t>на бумажном носителе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7796" w:type="dxa"/>
            <w:gridSpan w:val="2"/>
          </w:tcPr>
          <w:p w14:paraId="7B563D00" w14:textId="77777777" w:rsidR="00B37727" w:rsidRDefault="00886FE6" w:rsidP="00647A28">
            <w:pPr>
              <w:pStyle w:val="a7"/>
              <w:ind w:left="0" w:firstLine="47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Заключение 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 xml:space="preserve">с проставлением подписи и печати </w:t>
            </w:r>
          </w:p>
          <w:p w14:paraId="63164FD8" w14:textId="77777777" w:rsidR="00B37727" w:rsidRDefault="00B37727" w:rsidP="00647A28">
            <w:pPr>
              <w:pStyle w:val="a7"/>
              <w:ind w:left="0" w:firstLine="47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</w:t>
            </w:r>
            <w:r w:rsidR="00886FE6" w:rsidRPr="00886FE6">
              <w:rPr>
                <w:rFonts w:ascii="Times New Roman" w:hAnsi="Times New Roman"/>
                <w:sz w:val="32"/>
                <w:szCs w:val="32"/>
              </w:rPr>
              <w:t>а казахском и русском языках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5DF227C8" w14:textId="366F3378" w:rsidR="00886FE6" w:rsidRPr="004B6189" w:rsidRDefault="00886FE6" w:rsidP="00647A28">
            <w:pPr>
              <w:pStyle w:val="a7"/>
              <w:ind w:left="0" w:firstLine="47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предоставлением 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 xml:space="preserve">на бумажном носителе - </w:t>
            </w:r>
          </w:p>
          <w:p w14:paraId="0B67661A" w14:textId="77777777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1.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>заявка  (форма заявки прилагается);</w:t>
            </w:r>
          </w:p>
          <w:p w14:paraId="18C4A1D4" w14:textId="77777777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2.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>устав, нотариально заверенный;</w:t>
            </w:r>
          </w:p>
          <w:p w14:paraId="4A810633" w14:textId="22022412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3.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sz w:val="32"/>
                <w:szCs w:val="32"/>
              </w:rPr>
              <w:t xml:space="preserve">анкета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для прохождения санкционной проверки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с установкой подписи и печати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форма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прилагается)</w:t>
            </w:r>
          </w:p>
          <w:p w14:paraId="52D7B79B" w14:textId="77777777" w:rsidR="008A0846" w:rsidRPr="004B6189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B6189">
              <w:rPr>
                <w:rFonts w:ascii="Times New Roman" w:hAnsi="Times New Roman"/>
                <w:sz w:val="32"/>
                <w:szCs w:val="32"/>
              </w:rPr>
              <w:t>4.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ab/>
              <w:t>правовые основания на подписание договора(</w:t>
            </w:r>
            <w:proofErr w:type="spellStart"/>
            <w:r w:rsidRPr="004B6189">
              <w:rPr>
                <w:rFonts w:ascii="Times New Roman" w:hAnsi="Times New Roman"/>
                <w:sz w:val="32"/>
                <w:szCs w:val="32"/>
              </w:rPr>
              <w:t>ов</w:t>
            </w:r>
            <w:proofErr w:type="spellEnd"/>
            <w:r w:rsidRPr="004B6189">
              <w:rPr>
                <w:rFonts w:ascii="Times New Roman" w:hAnsi="Times New Roman"/>
                <w:sz w:val="32"/>
                <w:szCs w:val="32"/>
              </w:rPr>
              <w:t>):</w:t>
            </w:r>
          </w:p>
          <w:p w14:paraId="38AB906C" w14:textId="77777777" w:rsidR="008A0846" w:rsidRPr="00A445D5" w:rsidRDefault="008A0846" w:rsidP="00F60DB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45D5">
              <w:rPr>
                <w:rFonts w:ascii="Times New Roman" w:hAnsi="Times New Roman"/>
                <w:sz w:val="32"/>
                <w:szCs w:val="32"/>
              </w:rPr>
              <w:t xml:space="preserve">приказ, решение (протокол) (полномочия на подписанта); </w:t>
            </w:r>
          </w:p>
          <w:p w14:paraId="28D05448" w14:textId="77777777" w:rsidR="008A0846" w:rsidRPr="00A445D5" w:rsidRDefault="008A0846" w:rsidP="00F60DB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45D5">
              <w:rPr>
                <w:rFonts w:ascii="Times New Roman" w:hAnsi="Times New Roman"/>
                <w:sz w:val="32"/>
                <w:szCs w:val="32"/>
              </w:rPr>
              <w:t xml:space="preserve">оригинал доверенности (при необходимости); </w:t>
            </w:r>
          </w:p>
          <w:p w14:paraId="5B3E07DA" w14:textId="77777777" w:rsidR="008A0846" w:rsidRPr="00FA00E8" w:rsidRDefault="008A0846" w:rsidP="00F60DB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45D5">
              <w:rPr>
                <w:rFonts w:ascii="Times New Roman" w:hAnsi="Times New Roman"/>
                <w:sz w:val="32"/>
                <w:szCs w:val="32"/>
              </w:rPr>
              <w:t>свидетельство о государственной регистрации индивидуального предпринимателя / талон и уведомление о начале деятельности в качестве индивидуального предпринимателя (E-</w:t>
            </w:r>
            <w:proofErr w:type="spellStart"/>
            <w:r w:rsidRPr="00A445D5">
              <w:rPr>
                <w:rFonts w:ascii="Times New Roman" w:hAnsi="Times New Roman"/>
                <w:sz w:val="32"/>
                <w:szCs w:val="32"/>
              </w:rPr>
              <w:t>gov</w:t>
            </w:r>
            <w:proofErr w:type="spellEnd"/>
            <w:r w:rsidRPr="00A445D5">
              <w:rPr>
                <w:rFonts w:ascii="Times New Roman" w:hAnsi="Times New Roman"/>
                <w:sz w:val="32"/>
                <w:szCs w:val="32"/>
              </w:rPr>
              <w:t>);</w:t>
            </w:r>
          </w:p>
          <w:p w14:paraId="75C00AC9" w14:textId="610E9D4D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5.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 xml:space="preserve">договор(а), распечатанный(е) в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2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двух экземплярах  с подписью и печатью </w:t>
            </w:r>
            <w:r w:rsidR="00647A28">
              <w:rPr>
                <w:rFonts w:ascii="Times New Roman" w:hAnsi="Times New Roman"/>
                <w:sz w:val="32"/>
                <w:szCs w:val="32"/>
              </w:rPr>
              <w:t>в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казахском и русском языках; </w:t>
            </w:r>
          </w:p>
          <w:p w14:paraId="636AC3FE" w14:textId="3146FD2D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Договор необходимо:</w:t>
            </w:r>
          </w:p>
          <w:p w14:paraId="11EDD499" w14:textId="77777777" w:rsidR="008A0846" w:rsidRPr="00063397" w:rsidRDefault="008A0846" w:rsidP="00F60DBF">
            <w:pPr>
              <w:pStyle w:val="a7"/>
              <w:ind w:left="0"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>скачать;</w:t>
            </w:r>
          </w:p>
          <w:p w14:paraId="4ED47D9E" w14:textId="77777777" w:rsidR="00FF1841" w:rsidRDefault="008A0846" w:rsidP="00F60DBF">
            <w:pPr>
              <w:pStyle w:val="a7"/>
              <w:ind w:left="0"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 xml:space="preserve">заполнить тем же шрифтом и образцу текста </w:t>
            </w:r>
          </w:p>
          <w:p w14:paraId="6C01A594" w14:textId="31B02DA9" w:rsidR="008A0846" w:rsidRPr="00063397" w:rsidRDefault="008A0846" w:rsidP="00F60DBF">
            <w:pPr>
              <w:pStyle w:val="a7"/>
              <w:ind w:left="0"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(выделен</w:t>
            </w:r>
            <w:r>
              <w:rPr>
                <w:rFonts w:ascii="Times New Roman" w:hAnsi="Times New Roman"/>
                <w:sz w:val="32"/>
                <w:szCs w:val="32"/>
              </w:rPr>
              <w:t>ное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желтым)</w:t>
            </w:r>
          </w:p>
          <w:p w14:paraId="163A2138" w14:textId="5B8BCDEE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  <w:r w:rsidR="00647A28">
              <w:rPr>
                <w:rFonts w:ascii="Times New Roman" w:hAnsi="Times New Roman"/>
                <w:sz w:val="32"/>
                <w:szCs w:val="32"/>
              </w:rPr>
              <w:t>со своей Стороны только:</w:t>
            </w:r>
          </w:p>
          <w:p w14:paraId="4F191DF6" w14:textId="76B682A9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преамбул</w:t>
            </w:r>
            <w:r w:rsidR="00647A28">
              <w:rPr>
                <w:rFonts w:ascii="Times New Roman" w:hAnsi="Times New Roman"/>
                <w:sz w:val="32"/>
                <w:szCs w:val="32"/>
              </w:rPr>
              <w:t>е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договора, </w:t>
            </w:r>
          </w:p>
          <w:p w14:paraId="119F3E30" w14:textId="283B7D47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пункт «Адреса, банковские реквизиты и подписи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lastRenderedPageBreak/>
              <w:t>Сторон»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2521666B" w14:textId="77777777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0D62EC71" w14:textId="77777777" w:rsidR="008A0846" w:rsidRPr="00D46100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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</w:r>
            <w:r w:rsidRPr="00D46100">
              <w:rPr>
                <w:rFonts w:ascii="Times New Roman" w:hAnsi="Times New Roman"/>
                <w:b/>
                <w:bCs/>
                <w:sz w:val="32"/>
                <w:szCs w:val="32"/>
              </w:rPr>
              <w:t>( ДРУГИЕ ПУНКТЫ НЕ ЗАПОЛНЯТЬ)</w:t>
            </w:r>
          </w:p>
          <w:p w14:paraId="27156F2A" w14:textId="77777777" w:rsidR="008A0846" w:rsidRPr="00D46100" w:rsidRDefault="008A0846" w:rsidP="00F60DBF">
            <w:pPr>
              <w:pStyle w:val="a7"/>
              <w:ind w:left="0" w:firstLine="708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72E439A" w14:textId="120930E7" w:rsidR="008A0846" w:rsidRPr="00063397" w:rsidRDefault="008A0846" w:rsidP="00F60DBF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>распечатать (</w:t>
            </w:r>
            <w:r w:rsidRPr="00A445D5">
              <w:rPr>
                <w:rFonts w:ascii="Times New Roman" w:hAnsi="Times New Roman"/>
                <w:b/>
                <w:bCs/>
                <w:sz w:val="32"/>
                <w:szCs w:val="32"/>
              </w:rPr>
              <w:t>по возможности с обеих сторон бумаги А4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) в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2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двух экземплярах  (удалив желтый цвет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перед распечаткой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) </w:t>
            </w:r>
          </w:p>
          <w:p w14:paraId="64E41953" w14:textId="61B582C1" w:rsidR="008A0846" w:rsidRPr="00063397" w:rsidRDefault="008A0846" w:rsidP="00F60DBF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 xml:space="preserve">подписать  - </w:t>
            </w:r>
            <w:r w:rsidR="00647A28">
              <w:rPr>
                <w:rFonts w:ascii="Times New Roman" w:hAnsi="Times New Roman"/>
                <w:sz w:val="32"/>
                <w:szCs w:val="32"/>
              </w:rPr>
              <w:t>в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казахском и русском языках </w:t>
            </w:r>
          </w:p>
          <w:p w14:paraId="1DAC6FB4" w14:textId="77777777" w:rsidR="008A0846" w:rsidRPr="00063397" w:rsidRDefault="008A0846" w:rsidP="00F60DBF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 xml:space="preserve">поставить печать со Стороны </w:t>
            </w:r>
            <w:r w:rsidRPr="009645B7">
              <w:rPr>
                <w:rFonts w:ascii="Times New Roman" w:hAnsi="Times New Roman"/>
                <w:b/>
                <w:bCs/>
                <w:sz w:val="32"/>
                <w:szCs w:val="32"/>
              </w:rPr>
              <w:t>«ЭКСПЕДИТОР»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на казахском и русском языках.</w:t>
            </w:r>
          </w:p>
          <w:p w14:paraId="7B460B1A" w14:textId="77777777" w:rsidR="008A0846" w:rsidRDefault="008A0846" w:rsidP="00F60DBF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6D2C1EA9" w14:textId="77777777" w:rsidR="004B7D9B" w:rsidRPr="00063397" w:rsidRDefault="004B7D9B" w:rsidP="00F60DBF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4924E5EC" w14:textId="77777777" w:rsidR="008A0846" w:rsidRDefault="008A0846" w:rsidP="00F60DBF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063397">
              <w:rPr>
                <w:rFonts w:ascii="Times New Roman" w:hAnsi="Times New Roman"/>
                <w:sz w:val="32"/>
                <w:szCs w:val="32"/>
              </w:rPr>
              <w:t>При этом,</w:t>
            </w:r>
            <w:proofErr w:type="gramEnd"/>
            <w:r w:rsidRPr="00063397">
              <w:rPr>
                <w:rFonts w:ascii="Times New Roman" w:hAnsi="Times New Roman"/>
                <w:sz w:val="32"/>
                <w:szCs w:val="32"/>
              </w:rPr>
              <w:t xml:space="preserve"> Экспедитор несет ответственность, предусмотренную законодательством Республики Казахстан, за правильность сведений, внесенных в </w:t>
            </w:r>
            <w:r w:rsidRPr="00D46100">
              <w:rPr>
                <w:rFonts w:ascii="Times New Roman" w:hAnsi="Times New Roman"/>
                <w:sz w:val="32"/>
                <w:szCs w:val="32"/>
              </w:rPr>
              <w:t>Договор, а также за все последствия неправильности, неточности или неполноты сведений, указанных им в Договоре.</w:t>
            </w:r>
          </w:p>
          <w:p w14:paraId="4FCD8315" w14:textId="77777777" w:rsidR="004B7D9B" w:rsidRPr="00D46100" w:rsidRDefault="004B7D9B" w:rsidP="00F60DBF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48B0C690" w14:textId="77777777" w:rsidR="008A0846" w:rsidRPr="000E0D5C" w:rsidRDefault="008A0846" w:rsidP="00F60DBF"/>
        </w:tc>
      </w:tr>
      <w:tr w:rsidR="00FF1841" w14:paraId="17DCBF1F" w14:textId="77777777" w:rsidTr="004B7D9B">
        <w:tc>
          <w:tcPr>
            <w:tcW w:w="10064" w:type="dxa"/>
            <w:gridSpan w:val="3"/>
          </w:tcPr>
          <w:p w14:paraId="257275D8" w14:textId="77777777" w:rsidR="004B7D9B" w:rsidRDefault="004B7D9B" w:rsidP="00647A28">
            <w:pPr>
              <w:pStyle w:val="a7"/>
              <w:ind w:left="0" w:firstLine="472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667B043F" w14:textId="1B584C43" w:rsidR="00FF1841" w:rsidRDefault="00FF1841" w:rsidP="00647A28">
            <w:pPr>
              <w:pStyle w:val="a7"/>
              <w:ind w:left="0" w:firstLine="472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F1841">
              <w:rPr>
                <w:rFonts w:ascii="Times New Roman" w:hAnsi="Times New Roman"/>
                <w:b/>
                <w:bCs/>
                <w:sz w:val="32"/>
                <w:szCs w:val="32"/>
              </w:rPr>
              <w:t>2 ЭТАП</w:t>
            </w:r>
          </w:p>
          <w:p w14:paraId="5F2C8A60" w14:textId="77777777" w:rsidR="004B7D9B" w:rsidRPr="00FF1841" w:rsidRDefault="004B7D9B" w:rsidP="00647A28">
            <w:pPr>
              <w:pStyle w:val="a7"/>
              <w:ind w:left="0" w:firstLine="472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0327724B" w14:textId="77777777" w:rsidR="004B7D9B" w:rsidRDefault="00647A28" w:rsidP="00647A28">
            <w:pPr>
              <w:pStyle w:val="a7"/>
              <w:ind w:left="0" w:firstLine="472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731B3">
              <w:rPr>
                <w:rFonts w:ascii="Times New Roman" w:hAnsi="Times New Roman"/>
                <w:sz w:val="32"/>
                <w:szCs w:val="32"/>
              </w:rPr>
              <w:t>д</w:t>
            </w:r>
            <w:r w:rsidR="00FF1841" w:rsidRPr="005731B3">
              <w:rPr>
                <w:rFonts w:ascii="Times New Roman" w:hAnsi="Times New Roman"/>
                <w:sz w:val="32"/>
                <w:szCs w:val="32"/>
              </w:rPr>
              <w:t>ля Договора  при осуществлении перевозок грузов железнодорожным транспортом международном</w:t>
            </w:r>
            <w:r w:rsidR="00FF1841" w:rsidRPr="00FF184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  <w:p w14:paraId="1F7760D2" w14:textId="41CA262D" w:rsidR="004B7D9B" w:rsidRDefault="00FF1841" w:rsidP="00647A28">
            <w:pPr>
              <w:pStyle w:val="a7"/>
              <w:ind w:left="0" w:firstLine="472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F184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транзитном сообщении через Республику Казахстан </w:t>
            </w:r>
          </w:p>
          <w:p w14:paraId="4FE9FA5C" w14:textId="2EA8DEC8" w:rsidR="00FF1841" w:rsidRPr="00EA37B6" w:rsidRDefault="00FF1841" w:rsidP="00647A28">
            <w:pPr>
              <w:pStyle w:val="a7"/>
              <w:ind w:left="0" w:firstLine="47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184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EA37B6">
              <w:rPr>
                <w:rFonts w:ascii="Times New Roman" w:hAnsi="Times New Roman"/>
                <w:sz w:val="32"/>
                <w:szCs w:val="32"/>
              </w:rPr>
              <w:t>только</w:t>
            </w:r>
            <w:r w:rsidR="00EA37B6" w:rsidRPr="00EA37B6">
              <w:rPr>
                <w:rFonts w:ascii="Times New Roman" w:hAnsi="Times New Roman"/>
                <w:sz w:val="32"/>
                <w:szCs w:val="32"/>
              </w:rPr>
              <w:t xml:space="preserve"> на бумажном носителе</w:t>
            </w:r>
          </w:p>
          <w:p w14:paraId="1B40968F" w14:textId="5E366C91" w:rsidR="00FF1841" w:rsidRDefault="00FF1841" w:rsidP="00EA37B6">
            <w:pPr>
              <w:pStyle w:val="a7"/>
              <w:ind w:left="0" w:firstLine="472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F1841" w14:paraId="1FF90680" w14:textId="77777777" w:rsidTr="004B7D9B">
        <w:tc>
          <w:tcPr>
            <w:tcW w:w="2268" w:type="dxa"/>
          </w:tcPr>
          <w:p w14:paraId="0A9CD391" w14:textId="3FB0F812" w:rsidR="00FF1841" w:rsidRDefault="00EA37B6" w:rsidP="00647A28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A37B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- </w:t>
            </w:r>
            <w:r w:rsidRPr="00EA37B6">
              <w:rPr>
                <w:rFonts w:ascii="Times New Roman" w:hAnsi="Times New Roman"/>
                <w:sz w:val="32"/>
                <w:szCs w:val="32"/>
              </w:rPr>
              <w:t>договор</w:t>
            </w:r>
            <w:r w:rsidR="00647A28">
              <w:rPr>
                <w:rFonts w:ascii="Times New Roman" w:hAnsi="Times New Roman"/>
                <w:sz w:val="32"/>
                <w:szCs w:val="32"/>
              </w:rPr>
              <w:t>,</w:t>
            </w:r>
            <w:r w:rsidR="00647A28" w:rsidRPr="004E76E7">
              <w:rPr>
                <w:rFonts w:ascii="Times New Roman" w:hAnsi="Times New Roman"/>
                <w:sz w:val="32"/>
                <w:szCs w:val="32"/>
              </w:rPr>
              <w:t xml:space="preserve"> скаченный (файл «Договор транзит 202</w:t>
            </w:r>
            <w:r w:rsidR="00647A28">
              <w:rPr>
                <w:rFonts w:ascii="Times New Roman" w:hAnsi="Times New Roman"/>
                <w:sz w:val="32"/>
                <w:szCs w:val="32"/>
              </w:rPr>
              <w:t>5</w:t>
            </w:r>
            <w:r w:rsidR="00647A28" w:rsidRPr="004E76E7">
              <w:rPr>
                <w:rFonts w:ascii="Times New Roman" w:hAnsi="Times New Roman"/>
                <w:sz w:val="32"/>
                <w:szCs w:val="32"/>
              </w:rPr>
              <w:t>»)</w:t>
            </w:r>
            <w:r w:rsidRPr="00EA37B6">
              <w:rPr>
                <w:rFonts w:ascii="Times New Roman" w:hAnsi="Times New Roman"/>
                <w:sz w:val="32"/>
                <w:szCs w:val="32"/>
              </w:rPr>
              <w:t xml:space="preserve"> с сайта</w:t>
            </w:r>
            <w:r w:rsidRPr="00EA37B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https://ktzh-gp.kz/ru/clients/zaklyuchenie-dogovora-</w:t>
            </w:r>
            <w:r w:rsidRPr="00EA37B6"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 xml:space="preserve">perevozchika-s-ekspeditorom/  </w:t>
            </w:r>
            <w:r w:rsidRPr="00EA37B6">
              <w:rPr>
                <w:rFonts w:ascii="Times New Roman" w:hAnsi="Times New Roman"/>
                <w:sz w:val="32"/>
                <w:szCs w:val="32"/>
              </w:rPr>
              <w:t xml:space="preserve">на бумажном носителе – с проставлением подписи и печати </w:t>
            </w:r>
            <w:r w:rsidR="00647A28">
              <w:rPr>
                <w:rFonts w:ascii="Times New Roman" w:hAnsi="Times New Roman"/>
                <w:sz w:val="32"/>
                <w:szCs w:val="32"/>
              </w:rPr>
              <w:t>в казахском и русском языках</w:t>
            </w:r>
          </w:p>
        </w:tc>
        <w:tc>
          <w:tcPr>
            <w:tcW w:w="7796" w:type="dxa"/>
            <w:gridSpan w:val="2"/>
          </w:tcPr>
          <w:p w14:paraId="683C9565" w14:textId="77777777" w:rsidR="00B37727" w:rsidRDefault="00EA37B6" w:rsidP="00647A28">
            <w:pPr>
              <w:pStyle w:val="a7"/>
              <w:ind w:left="0" w:firstLine="47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Заключение 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 xml:space="preserve">с проставлением подписи и печати </w:t>
            </w:r>
          </w:p>
          <w:p w14:paraId="58991854" w14:textId="77777777" w:rsidR="00B37727" w:rsidRDefault="00647A28" w:rsidP="00647A28">
            <w:pPr>
              <w:pStyle w:val="a7"/>
              <w:ind w:left="0" w:firstLine="47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</w:t>
            </w:r>
            <w:r w:rsidR="00EA37B6" w:rsidRPr="00886FE6">
              <w:rPr>
                <w:rFonts w:ascii="Times New Roman" w:hAnsi="Times New Roman"/>
                <w:sz w:val="32"/>
                <w:szCs w:val="32"/>
              </w:rPr>
              <w:t xml:space="preserve"> казахском и русском языках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 </w:t>
            </w:r>
            <w:r w:rsidR="00EA37B6">
              <w:rPr>
                <w:rFonts w:ascii="Times New Roman" w:hAnsi="Times New Roman"/>
                <w:sz w:val="32"/>
                <w:szCs w:val="32"/>
              </w:rPr>
              <w:t xml:space="preserve">предоставлением </w:t>
            </w:r>
          </w:p>
          <w:p w14:paraId="142B806D" w14:textId="773C1FB3" w:rsidR="00EA37B6" w:rsidRPr="004B6189" w:rsidRDefault="00EA37B6" w:rsidP="00647A28">
            <w:pPr>
              <w:pStyle w:val="a7"/>
              <w:ind w:left="0" w:firstLine="47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B6189">
              <w:rPr>
                <w:rFonts w:ascii="Times New Roman" w:hAnsi="Times New Roman"/>
                <w:sz w:val="32"/>
                <w:szCs w:val="32"/>
              </w:rPr>
              <w:t xml:space="preserve">на бумажном носителе - </w:t>
            </w:r>
          </w:p>
          <w:p w14:paraId="63EA9CA1" w14:textId="77777777" w:rsidR="00EA37B6" w:rsidRPr="00063397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1.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>заявка  (форма заявки прилагается);</w:t>
            </w:r>
          </w:p>
          <w:p w14:paraId="3A87ADD2" w14:textId="77777777" w:rsidR="00EA37B6" w:rsidRPr="00063397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2.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>устав, нотариально заверенный;</w:t>
            </w:r>
          </w:p>
          <w:p w14:paraId="02242942" w14:textId="0AF90AE7" w:rsidR="00EA37B6" w:rsidRPr="00063397" w:rsidRDefault="00EA37B6" w:rsidP="00647A28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3.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sz w:val="32"/>
                <w:szCs w:val="32"/>
              </w:rPr>
              <w:t xml:space="preserve">анкета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для прохождения санкционной проверки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с установкой подписи и печати</w:t>
            </w:r>
            <w:r w:rsidR="00647A28" w:rsidRPr="00063397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форма </w:t>
            </w:r>
            <w:r w:rsidR="00647A28" w:rsidRPr="00063397">
              <w:rPr>
                <w:rFonts w:ascii="Times New Roman" w:hAnsi="Times New Roman"/>
                <w:sz w:val="32"/>
                <w:szCs w:val="32"/>
              </w:rPr>
              <w:t>прилагается)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404F85E5" w14:textId="77777777" w:rsidR="00EA37B6" w:rsidRPr="004B6189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B6189">
              <w:rPr>
                <w:rFonts w:ascii="Times New Roman" w:hAnsi="Times New Roman"/>
                <w:sz w:val="32"/>
                <w:szCs w:val="32"/>
              </w:rPr>
              <w:t>4.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ab/>
              <w:t>правовые основания на подписание договора(</w:t>
            </w:r>
            <w:proofErr w:type="spellStart"/>
            <w:r w:rsidRPr="004B6189">
              <w:rPr>
                <w:rFonts w:ascii="Times New Roman" w:hAnsi="Times New Roman"/>
                <w:sz w:val="32"/>
                <w:szCs w:val="32"/>
              </w:rPr>
              <w:t>ов</w:t>
            </w:r>
            <w:proofErr w:type="spellEnd"/>
            <w:r w:rsidRPr="004B6189">
              <w:rPr>
                <w:rFonts w:ascii="Times New Roman" w:hAnsi="Times New Roman"/>
                <w:sz w:val="32"/>
                <w:szCs w:val="32"/>
              </w:rPr>
              <w:t>):</w:t>
            </w:r>
          </w:p>
          <w:p w14:paraId="45D06F85" w14:textId="77777777" w:rsidR="00EA37B6" w:rsidRPr="00A445D5" w:rsidRDefault="00EA37B6" w:rsidP="00EA37B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45D5">
              <w:rPr>
                <w:rFonts w:ascii="Times New Roman" w:hAnsi="Times New Roman"/>
                <w:sz w:val="32"/>
                <w:szCs w:val="32"/>
              </w:rPr>
              <w:t xml:space="preserve">приказ, решение (протокол) (полномочия на подписанта); </w:t>
            </w:r>
          </w:p>
          <w:p w14:paraId="68531D2D" w14:textId="77777777" w:rsidR="00EA37B6" w:rsidRPr="00A445D5" w:rsidRDefault="00EA37B6" w:rsidP="00EA37B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45D5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оригинал доверенности (при необходимости); </w:t>
            </w:r>
          </w:p>
          <w:p w14:paraId="57933BB6" w14:textId="77777777" w:rsidR="00EA37B6" w:rsidRPr="00FA00E8" w:rsidRDefault="00EA37B6" w:rsidP="00EA37B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45D5">
              <w:rPr>
                <w:rFonts w:ascii="Times New Roman" w:hAnsi="Times New Roman"/>
                <w:sz w:val="32"/>
                <w:szCs w:val="32"/>
              </w:rPr>
              <w:t>свидетельство о государственной регистрации индивидуального предпринимателя / талон и уведомление о начале деятельности в качестве индивидуального предпринимателя (E-</w:t>
            </w:r>
            <w:proofErr w:type="spellStart"/>
            <w:r w:rsidRPr="00A445D5">
              <w:rPr>
                <w:rFonts w:ascii="Times New Roman" w:hAnsi="Times New Roman"/>
                <w:sz w:val="32"/>
                <w:szCs w:val="32"/>
              </w:rPr>
              <w:t>gov</w:t>
            </w:r>
            <w:proofErr w:type="spellEnd"/>
            <w:r w:rsidRPr="00A445D5">
              <w:rPr>
                <w:rFonts w:ascii="Times New Roman" w:hAnsi="Times New Roman"/>
                <w:sz w:val="32"/>
                <w:szCs w:val="32"/>
              </w:rPr>
              <w:t>);</w:t>
            </w:r>
          </w:p>
          <w:p w14:paraId="46669254" w14:textId="74033B6B" w:rsidR="00EA37B6" w:rsidRPr="00063397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5.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 xml:space="preserve">договор(а), распечатанный(е) в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2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двух экземплярах  с подписью и печатью </w:t>
            </w:r>
            <w:r w:rsidR="00647A28">
              <w:rPr>
                <w:rFonts w:ascii="Times New Roman" w:hAnsi="Times New Roman"/>
                <w:sz w:val="32"/>
                <w:szCs w:val="32"/>
              </w:rPr>
              <w:t>в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казахском и русском языках; </w:t>
            </w:r>
          </w:p>
          <w:p w14:paraId="680878DB" w14:textId="77777777" w:rsidR="00EA37B6" w:rsidRPr="00063397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Договор необходимо:</w:t>
            </w:r>
          </w:p>
          <w:p w14:paraId="28114952" w14:textId="77777777" w:rsidR="00EA37B6" w:rsidRPr="00063397" w:rsidRDefault="00EA37B6" w:rsidP="00EA37B6">
            <w:pPr>
              <w:pStyle w:val="a7"/>
              <w:ind w:left="0"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>скачать;</w:t>
            </w:r>
          </w:p>
          <w:p w14:paraId="3A368783" w14:textId="77777777" w:rsidR="00EA37B6" w:rsidRDefault="00EA37B6" w:rsidP="00EA37B6">
            <w:pPr>
              <w:pStyle w:val="a7"/>
              <w:ind w:left="0"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 xml:space="preserve">заполнить тем же шрифтом и образцу текста </w:t>
            </w:r>
          </w:p>
          <w:p w14:paraId="58F97352" w14:textId="77777777" w:rsidR="00EA37B6" w:rsidRPr="00063397" w:rsidRDefault="00EA37B6" w:rsidP="00EA37B6">
            <w:pPr>
              <w:pStyle w:val="a7"/>
              <w:ind w:left="0"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(выделен</w:t>
            </w:r>
            <w:r>
              <w:rPr>
                <w:rFonts w:ascii="Times New Roman" w:hAnsi="Times New Roman"/>
                <w:sz w:val="32"/>
                <w:szCs w:val="32"/>
              </w:rPr>
              <w:t>ное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желтым)</w:t>
            </w:r>
          </w:p>
          <w:p w14:paraId="74C9FC9C" w14:textId="77777777" w:rsidR="00EA37B6" w:rsidRPr="00063397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со своей Стороны только - </w:t>
            </w:r>
          </w:p>
          <w:p w14:paraId="03ECD520" w14:textId="6FEB734B" w:rsidR="00EA37B6" w:rsidRPr="00063397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преамбул</w:t>
            </w:r>
            <w:r w:rsidR="00647A28">
              <w:rPr>
                <w:rFonts w:ascii="Times New Roman" w:hAnsi="Times New Roman"/>
                <w:sz w:val="32"/>
                <w:szCs w:val="32"/>
              </w:rPr>
              <w:t>е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договора, </w:t>
            </w:r>
          </w:p>
          <w:p w14:paraId="2FB8E832" w14:textId="77777777" w:rsidR="00EA37B6" w:rsidRPr="00063397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пункт «Адреса, банковские реквизиты и подписи Сторон»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63B08926" w14:textId="77777777" w:rsidR="00EA37B6" w:rsidRPr="00063397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068A5F7C" w14:textId="77777777" w:rsidR="00EA37B6" w:rsidRPr="00D46100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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</w:r>
            <w:r w:rsidRPr="00D46100">
              <w:rPr>
                <w:rFonts w:ascii="Times New Roman" w:hAnsi="Times New Roman"/>
                <w:b/>
                <w:bCs/>
                <w:sz w:val="32"/>
                <w:szCs w:val="32"/>
              </w:rPr>
              <w:t>( ДРУГИЕ ПУНКТЫ НЕ ЗАПОЛНЯТЬ)</w:t>
            </w:r>
          </w:p>
          <w:p w14:paraId="057DC203" w14:textId="77777777" w:rsidR="00EA37B6" w:rsidRPr="00D46100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46E6BEF8" w14:textId="05A5BEB3" w:rsidR="00EA37B6" w:rsidRPr="00063397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>распечатать (</w:t>
            </w:r>
            <w:r w:rsidRPr="00A445D5">
              <w:rPr>
                <w:rFonts w:ascii="Times New Roman" w:hAnsi="Times New Roman"/>
                <w:b/>
                <w:bCs/>
                <w:sz w:val="32"/>
                <w:szCs w:val="32"/>
              </w:rPr>
              <w:t>по возможности с обеих сторон бумаги А4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) в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2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двух экземплярах  (удалив желтый цвет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перед распечаткой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) </w:t>
            </w:r>
          </w:p>
          <w:p w14:paraId="1D391B78" w14:textId="77777777" w:rsidR="00EA37B6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 xml:space="preserve">подписать  - на казахском и русском языках </w:t>
            </w:r>
          </w:p>
          <w:p w14:paraId="7C99D4BA" w14:textId="77777777" w:rsidR="00EA37B6" w:rsidRPr="00063397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 xml:space="preserve">поставить печать со Стороны </w:t>
            </w:r>
            <w:r w:rsidRPr="009645B7">
              <w:rPr>
                <w:rFonts w:ascii="Times New Roman" w:hAnsi="Times New Roman"/>
                <w:b/>
                <w:bCs/>
                <w:sz w:val="32"/>
                <w:szCs w:val="32"/>
              </w:rPr>
              <w:t>«ЭКСПЕДИТОР»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на казахском и русском языках.</w:t>
            </w:r>
          </w:p>
          <w:p w14:paraId="3482CF18" w14:textId="77777777" w:rsidR="00EA37B6" w:rsidRPr="00063397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6B60D35F" w14:textId="42919605" w:rsidR="00EA37B6" w:rsidRPr="00EA37B6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063397">
              <w:rPr>
                <w:rFonts w:ascii="Times New Roman" w:hAnsi="Times New Roman"/>
                <w:sz w:val="32"/>
                <w:szCs w:val="32"/>
              </w:rPr>
              <w:t>При этом,</w:t>
            </w:r>
            <w:proofErr w:type="gramEnd"/>
            <w:r w:rsidRPr="00063397">
              <w:rPr>
                <w:rFonts w:ascii="Times New Roman" w:hAnsi="Times New Roman"/>
                <w:sz w:val="32"/>
                <w:szCs w:val="32"/>
              </w:rPr>
              <w:t xml:space="preserve"> Экспедитор несет ответственность, предусмотренную законодательством Республики Казахстан, за правильность сведений, внесенных в </w:t>
            </w:r>
            <w:r w:rsidRPr="00D46100">
              <w:rPr>
                <w:rFonts w:ascii="Times New Roman" w:hAnsi="Times New Roman"/>
                <w:sz w:val="32"/>
                <w:szCs w:val="32"/>
              </w:rPr>
              <w:t>Договор, а также за все последствия неправильности, неточности или неполноты сведений, указанных им в Договоре.</w:t>
            </w:r>
          </w:p>
          <w:p w14:paraId="3D6D2A35" w14:textId="77777777" w:rsidR="00FF1841" w:rsidRPr="00EA37B6" w:rsidRDefault="00FF1841" w:rsidP="00F60DBF">
            <w:pPr>
              <w:pStyle w:val="a7"/>
              <w:ind w:left="0" w:firstLine="472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876541F" w14:textId="73F0EBB6" w:rsidR="00F60DBF" w:rsidRDefault="00F60DBF" w:rsidP="00F60DBF">
      <w:pPr>
        <w:rPr>
          <w:rFonts w:ascii="Times New Roman" w:hAnsi="Times New Roman"/>
          <w:sz w:val="32"/>
          <w:szCs w:val="32"/>
        </w:rPr>
      </w:pPr>
    </w:p>
    <w:sectPr w:rsidR="00F60DBF" w:rsidSect="00B37727"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F3EA5"/>
    <w:multiLevelType w:val="hybridMultilevel"/>
    <w:tmpl w:val="16B6A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468B7"/>
    <w:multiLevelType w:val="hybridMultilevel"/>
    <w:tmpl w:val="2A0A072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74795528">
    <w:abstractNumId w:val="1"/>
  </w:num>
  <w:num w:numId="2" w16cid:durableId="84439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2C1"/>
    <w:rsid w:val="00051CCC"/>
    <w:rsid w:val="000E0D5C"/>
    <w:rsid w:val="000E5015"/>
    <w:rsid w:val="00166457"/>
    <w:rsid w:val="004B6189"/>
    <w:rsid w:val="004B65A2"/>
    <w:rsid w:val="004B7D9B"/>
    <w:rsid w:val="004E76E7"/>
    <w:rsid w:val="00562E91"/>
    <w:rsid w:val="005731B3"/>
    <w:rsid w:val="00582695"/>
    <w:rsid w:val="005F2A01"/>
    <w:rsid w:val="00647A28"/>
    <w:rsid w:val="006C785A"/>
    <w:rsid w:val="00886FE6"/>
    <w:rsid w:val="008A0846"/>
    <w:rsid w:val="0099192F"/>
    <w:rsid w:val="00A055A1"/>
    <w:rsid w:val="00B37727"/>
    <w:rsid w:val="00C026EF"/>
    <w:rsid w:val="00C432C1"/>
    <w:rsid w:val="00DD0653"/>
    <w:rsid w:val="00DE4926"/>
    <w:rsid w:val="00EA37B6"/>
    <w:rsid w:val="00F60DBF"/>
    <w:rsid w:val="00F73B1A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0850"/>
  <w15:docId w15:val="{A081EC95-9E66-4193-9895-2DE7DF23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3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3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2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32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32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32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32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32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3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3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3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3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32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32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32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3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32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32C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4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0E0D5C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B6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ektz.kz/" TargetMode="External"/><Relationship Id="rId5" Type="http://schemas.openxmlformats.org/officeDocument/2006/relationships/hyperlink" Target="https://www.ktzh-gp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K Алибекова</dc:creator>
  <cp:keywords/>
  <dc:description/>
  <cp:lastModifiedBy>Айгуль K Алибекова</cp:lastModifiedBy>
  <cp:revision>7</cp:revision>
  <dcterms:created xsi:type="dcterms:W3CDTF">2024-12-03T05:50:00Z</dcterms:created>
  <dcterms:modified xsi:type="dcterms:W3CDTF">2024-12-03T06:22:00Z</dcterms:modified>
</cp:coreProperties>
</file>